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293" w:rsidRPr="008471DE" w:rsidRDefault="003E7293" w:rsidP="003E7293">
      <w:pPr>
        <w:jc w:val="center"/>
        <w:rPr>
          <w:rFonts w:ascii="Tahoma" w:hAnsi="Tahoma" w:cs="Tahoma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3E7293" w:rsidRPr="008471DE" w:rsidTr="003E7293">
        <w:tc>
          <w:tcPr>
            <w:tcW w:w="3070" w:type="dxa"/>
            <w:hideMark/>
          </w:tcPr>
          <w:p w:rsidR="003E7293" w:rsidRPr="008471DE" w:rsidRDefault="003E7293">
            <w:pPr>
              <w:rPr>
                <w:rFonts w:ascii="Tahoma" w:hAnsi="Tahoma" w:cs="Tahoma"/>
                <w:sz w:val="24"/>
                <w:szCs w:val="24"/>
              </w:rPr>
            </w:pPr>
            <w:r w:rsidRPr="008471DE">
              <w:rPr>
                <w:rFonts w:ascii="Tahoma" w:hAnsi="Tahoma" w:cs="Tahoma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E07D89" wp14:editId="073CD7A6">
                  <wp:extent cx="1762125" cy="762000"/>
                  <wp:effectExtent l="0" t="0" r="952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hideMark/>
          </w:tcPr>
          <w:p w:rsidR="003E7293" w:rsidRPr="008471DE" w:rsidRDefault="003E729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8471DE">
              <w:rPr>
                <w:rFonts w:ascii="Tahoma" w:hAnsi="Tahoma" w:cs="Tahoma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29BDD7" wp14:editId="1064C656">
                  <wp:extent cx="807012" cy="762000"/>
                  <wp:effectExtent l="0" t="0" r="0" b="0"/>
                  <wp:docPr id="4" name="Obraz 4" descr="http://www.opsbielawa.pl/images/logo_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psbielawa.pl/images/logo_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78" cy="75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hideMark/>
          </w:tcPr>
          <w:p w:rsidR="003E7293" w:rsidRPr="008471DE" w:rsidRDefault="003E7293">
            <w:pPr>
              <w:jc w:val="right"/>
              <w:rPr>
                <w:rFonts w:ascii="Tahoma" w:hAnsi="Tahoma" w:cs="Tahoma"/>
                <w:sz w:val="24"/>
                <w:szCs w:val="24"/>
              </w:rPr>
            </w:pPr>
            <w:r w:rsidRPr="008471DE">
              <w:rPr>
                <w:rFonts w:ascii="Tahoma" w:hAnsi="Tahoma" w:cs="Tahoma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1993EF" wp14:editId="414CDE43">
                  <wp:extent cx="1171575" cy="7239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293" w:rsidRPr="008471DE" w:rsidRDefault="003E7293" w:rsidP="003E7293">
      <w:pPr>
        <w:jc w:val="center"/>
        <w:rPr>
          <w:rFonts w:ascii="Tahoma" w:hAnsi="Tahoma" w:cs="Tahoma"/>
          <w:sz w:val="24"/>
          <w:szCs w:val="24"/>
        </w:rPr>
      </w:pPr>
    </w:p>
    <w:p w:rsidR="003E7293" w:rsidRPr="008471DE" w:rsidRDefault="004F7F60" w:rsidP="003E7293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„WOLONTARIAT W TEORII I PRAKTYCE”</w:t>
      </w:r>
      <w:r w:rsidR="003E7293" w:rsidRPr="008471DE">
        <w:rPr>
          <w:rFonts w:ascii="Tahoma" w:hAnsi="Tahoma" w:cs="Tahoma"/>
          <w:sz w:val="24"/>
          <w:szCs w:val="24"/>
        </w:rPr>
        <w:br/>
        <w:t xml:space="preserve">szkolenie bezpłatne 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Zapraszamy przedstawicieli organizacji pozarządowych nie prowadzących działalności gospodarczej, przedstawicieli jednostek samorządu terytorialnego oraz jednostek podległych na bezpłatne dwudniowe szkolenie z zakresu aspektów </w:t>
      </w:r>
      <w:proofErr w:type="spellStart"/>
      <w:r w:rsidRPr="008471DE">
        <w:rPr>
          <w:rFonts w:ascii="Tahoma" w:hAnsi="Tahoma" w:cs="Tahoma"/>
          <w:sz w:val="24"/>
          <w:szCs w:val="24"/>
        </w:rPr>
        <w:t>formalno</w:t>
      </w:r>
      <w:proofErr w:type="spellEnd"/>
      <w:r w:rsidRPr="008471DE">
        <w:rPr>
          <w:rFonts w:ascii="Tahoma" w:hAnsi="Tahoma" w:cs="Tahoma"/>
          <w:sz w:val="24"/>
          <w:szCs w:val="24"/>
        </w:rPr>
        <w:t xml:space="preserve"> – prawnych wolontariatu. Na szkoleniu zostaną między innymi opracowane indywidualne plany </w:t>
      </w:r>
      <w:proofErr w:type="spellStart"/>
      <w:r w:rsidRPr="008471DE">
        <w:rPr>
          <w:rFonts w:ascii="Tahoma" w:hAnsi="Tahoma" w:cs="Tahoma"/>
          <w:sz w:val="24"/>
          <w:szCs w:val="24"/>
        </w:rPr>
        <w:t>wolontariackie</w:t>
      </w:r>
      <w:proofErr w:type="spellEnd"/>
      <w:r w:rsidRPr="008471DE">
        <w:rPr>
          <w:rFonts w:ascii="Tahoma" w:hAnsi="Tahoma" w:cs="Tahoma"/>
          <w:sz w:val="24"/>
          <w:szCs w:val="24"/>
        </w:rPr>
        <w:t xml:space="preserve">. 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Jest to szkolenie przewidziane dla </w:t>
      </w:r>
      <w:r w:rsidR="008471DE" w:rsidRPr="008471DE">
        <w:rPr>
          <w:rFonts w:ascii="Tahoma" w:hAnsi="Tahoma" w:cs="Tahoma"/>
          <w:sz w:val="24"/>
          <w:szCs w:val="24"/>
        </w:rPr>
        <w:t>instytucji, które chcą rozpocząć współpracę z wolontariuszami</w:t>
      </w:r>
      <w:r w:rsidR="008471DE">
        <w:rPr>
          <w:rFonts w:ascii="Tahoma" w:hAnsi="Tahoma" w:cs="Tahoma"/>
          <w:sz w:val="24"/>
          <w:szCs w:val="24"/>
        </w:rPr>
        <w:t xml:space="preserve"> i w związku z tym chcą pogłębić wiedzę nt. </w:t>
      </w:r>
      <w:r w:rsidR="000002C7">
        <w:rPr>
          <w:rFonts w:ascii="Tahoma" w:hAnsi="Tahoma" w:cs="Tahoma"/>
          <w:sz w:val="24"/>
          <w:szCs w:val="24"/>
        </w:rPr>
        <w:t xml:space="preserve">praw i obowiązków </w:t>
      </w:r>
      <w:r w:rsidR="004F7F60">
        <w:rPr>
          <w:rFonts w:ascii="Tahoma" w:hAnsi="Tahoma" w:cs="Tahoma"/>
          <w:sz w:val="24"/>
          <w:szCs w:val="24"/>
        </w:rPr>
        <w:t>podmiotów</w:t>
      </w:r>
      <w:r w:rsidR="000002C7">
        <w:rPr>
          <w:rFonts w:ascii="Tahoma" w:hAnsi="Tahoma" w:cs="Tahoma"/>
          <w:sz w:val="24"/>
          <w:szCs w:val="24"/>
        </w:rPr>
        <w:t xml:space="preserve"> korzystających i wolontariuszy. 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Na szkoleniu zostaną poruszone kwestie związane z </w:t>
      </w:r>
      <w:r w:rsidR="008471DE" w:rsidRPr="008471DE">
        <w:rPr>
          <w:rFonts w:ascii="Tahoma" w:hAnsi="Tahoma" w:cs="Tahoma"/>
          <w:sz w:val="24"/>
          <w:szCs w:val="24"/>
        </w:rPr>
        <w:t>angażowaniem do pracy organizacji osób na zasadzie wolontariatu</w:t>
      </w:r>
      <w:r w:rsidRPr="008471DE">
        <w:rPr>
          <w:rFonts w:ascii="Tahoma" w:hAnsi="Tahoma" w:cs="Tahoma"/>
          <w:sz w:val="24"/>
          <w:szCs w:val="24"/>
        </w:rPr>
        <w:t>. W szczególności zagadnienia dotyczące:</w:t>
      </w:r>
    </w:p>
    <w:p w:rsidR="003E7293" w:rsidRPr="008471DE" w:rsidRDefault="008471DE" w:rsidP="003E7293">
      <w:pPr>
        <w:numPr>
          <w:ilvl w:val="0"/>
          <w:numId w:val="3"/>
        </w:numPr>
        <w:spacing w:line="252" w:lineRule="auto"/>
        <w:rPr>
          <w:rFonts w:ascii="Tahoma" w:hAnsi="Tahoma" w:cs="Tahoma"/>
          <w:color w:val="000000"/>
          <w:sz w:val="24"/>
          <w:szCs w:val="24"/>
        </w:rPr>
      </w:pPr>
      <w:r w:rsidRPr="008471DE">
        <w:rPr>
          <w:rFonts w:ascii="Tahoma" w:hAnsi="Tahoma" w:cs="Tahoma"/>
          <w:color w:val="000000"/>
          <w:sz w:val="24"/>
          <w:szCs w:val="24"/>
        </w:rPr>
        <w:t>definicja i rodzaje wolontariatu</w:t>
      </w:r>
    </w:p>
    <w:p w:rsidR="003E7293" w:rsidRPr="008471DE" w:rsidRDefault="008471DE" w:rsidP="003E7293">
      <w:pPr>
        <w:numPr>
          <w:ilvl w:val="0"/>
          <w:numId w:val="3"/>
        </w:numPr>
        <w:spacing w:line="252" w:lineRule="auto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aspekty formalno-prawne wolontariatu w </w:t>
      </w:r>
      <w:r>
        <w:rPr>
          <w:rFonts w:ascii="Tahoma" w:hAnsi="Tahoma" w:cs="Tahoma"/>
          <w:sz w:val="24"/>
          <w:szCs w:val="24"/>
        </w:rPr>
        <w:t>P</w:t>
      </w:r>
      <w:r w:rsidRPr="008471DE">
        <w:rPr>
          <w:rFonts w:ascii="Tahoma" w:hAnsi="Tahoma" w:cs="Tahoma"/>
          <w:sz w:val="24"/>
          <w:szCs w:val="24"/>
        </w:rPr>
        <w:t>olsce</w:t>
      </w:r>
    </w:p>
    <w:p w:rsidR="003E7293" w:rsidRPr="008471DE" w:rsidRDefault="008471DE" w:rsidP="003E7293">
      <w:pPr>
        <w:numPr>
          <w:ilvl w:val="0"/>
          <w:numId w:val="3"/>
        </w:numPr>
        <w:spacing w:line="252" w:lineRule="auto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>prawa i obowiązki wolontariusza i korzystającego</w:t>
      </w:r>
    </w:p>
    <w:p w:rsidR="003E7293" w:rsidRPr="008471DE" w:rsidRDefault="008471DE" w:rsidP="003E7293">
      <w:pPr>
        <w:numPr>
          <w:ilvl w:val="0"/>
          <w:numId w:val="3"/>
        </w:numPr>
        <w:spacing w:line="252" w:lineRule="auto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wolontariat w praktyce na przykładzie </w:t>
      </w:r>
      <w:r w:rsidR="00AA3F08" w:rsidRPr="008471DE">
        <w:rPr>
          <w:rFonts w:ascii="Tahoma" w:hAnsi="Tahoma" w:cs="Tahoma"/>
          <w:sz w:val="24"/>
          <w:szCs w:val="24"/>
        </w:rPr>
        <w:t xml:space="preserve">Ośrodka Pomocy Społecznej </w:t>
      </w:r>
      <w:r w:rsidR="00AA3F08">
        <w:rPr>
          <w:rFonts w:ascii="Tahoma" w:hAnsi="Tahoma" w:cs="Tahoma"/>
          <w:sz w:val="24"/>
          <w:szCs w:val="24"/>
        </w:rPr>
        <w:t>w</w:t>
      </w:r>
      <w:bookmarkStart w:id="0" w:name="_GoBack"/>
      <w:bookmarkEnd w:id="0"/>
      <w:r w:rsidR="00AA3F08" w:rsidRPr="008471DE">
        <w:rPr>
          <w:rFonts w:ascii="Tahoma" w:hAnsi="Tahoma" w:cs="Tahoma"/>
          <w:sz w:val="24"/>
          <w:szCs w:val="24"/>
        </w:rPr>
        <w:t xml:space="preserve"> Bielawie</w:t>
      </w:r>
    </w:p>
    <w:p w:rsidR="003E7293" w:rsidRPr="008471DE" w:rsidRDefault="008471DE" w:rsidP="003E7293">
      <w:pPr>
        <w:numPr>
          <w:ilvl w:val="0"/>
          <w:numId w:val="3"/>
        </w:numPr>
        <w:spacing w:line="252" w:lineRule="auto"/>
        <w:rPr>
          <w:rFonts w:ascii="Tahoma" w:hAnsi="Tahoma" w:cs="Tahoma"/>
          <w:color w:val="000000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przygotowywanie indywidualnego programu </w:t>
      </w:r>
      <w:proofErr w:type="spellStart"/>
      <w:r w:rsidRPr="008471DE">
        <w:rPr>
          <w:rFonts w:ascii="Tahoma" w:hAnsi="Tahoma" w:cs="Tahoma"/>
          <w:sz w:val="24"/>
          <w:szCs w:val="24"/>
        </w:rPr>
        <w:t>wolontariackiego</w:t>
      </w:r>
      <w:proofErr w:type="spellEnd"/>
      <w:r w:rsidRPr="008471DE">
        <w:rPr>
          <w:rFonts w:ascii="Tahoma" w:hAnsi="Tahoma" w:cs="Tahoma"/>
          <w:sz w:val="24"/>
          <w:szCs w:val="24"/>
        </w:rPr>
        <w:t xml:space="preserve"> w organizacji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>Szkolenie skierowane jest do osób reprezentujących organizacje mające swoją siedzibę lub biuro i działających na terenie powiatów: strzelińskiego, wołowskiego, milickiego, oleśnickiego, oławskiego, średzkiego, trzebnickiego, wrocławskiego, górowskiego oraz m. Wrocław.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lastRenderedPageBreak/>
        <w:t xml:space="preserve">Szkolenie odbędzie się w dniach </w:t>
      </w:r>
      <w:r w:rsidR="008471DE" w:rsidRPr="00F04925">
        <w:rPr>
          <w:rFonts w:ascii="Tahoma" w:hAnsi="Tahoma" w:cs="Tahoma"/>
          <w:sz w:val="24"/>
          <w:szCs w:val="24"/>
          <w:u w:val="single"/>
        </w:rPr>
        <w:t>13 – 14 czerwca</w:t>
      </w:r>
      <w:r w:rsidRPr="00F04925">
        <w:rPr>
          <w:rFonts w:ascii="Tahoma" w:hAnsi="Tahoma" w:cs="Tahoma"/>
          <w:sz w:val="24"/>
          <w:szCs w:val="24"/>
          <w:u w:val="single"/>
        </w:rPr>
        <w:t xml:space="preserve"> 2012 roku w siedzibie </w:t>
      </w:r>
      <w:r w:rsidR="008471DE" w:rsidRPr="00F04925">
        <w:rPr>
          <w:rFonts w:ascii="Tahoma" w:hAnsi="Tahoma" w:cs="Tahoma"/>
          <w:color w:val="000000"/>
          <w:u w:val="single"/>
          <w:lang w:eastAsia="pl-PL"/>
        </w:rPr>
        <w:t>Wrocławskiego Centrum Wolontariatu pl. Św. Macieja 5a</w:t>
      </w:r>
      <w:r w:rsidR="008471DE">
        <w:rPr>
          <w:rFonts w:ascii="Tahoma" w:hAnsi="Tahoma" w:cs="Tahoma"/>
          <w:color w:val="000000"/>
          <w:lang w:eastAsia="pl-PL"/>
        </w:rPr>
        <w:t xml:space="preserve">, II piętro </w:t>
      </w:r>
      <w:r w:rsidRPr="008471DE">
        <w:rPr>
          <w:rFonts w:ascii="Tahoma" w:hAnsi="Tahoma" w:cs="Tahoma"/>
          <w:sz w:val="24"/>
          <w:szCs w:val="24"/>
        </w:rPr>
        <w:t>we Wrocławiu. Szczegółowy godzinowy harmonogram i zakres tematyczny szkolenia dostępny jest w załączniku.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>Osoby zainteresowane zapraszamy do wysyłania zgłoszeń drogą mailową lub fax-em.</w:t>
      </w:r>
    </w:p>
    <w:p w:rsidR="003E7293" w:rsidRPr="008471DE" w:rsidRDefault="003E7293" w:rsidP="003E7293">
      <w:pPr>
        <w:pStyle w:val="Akapitzlist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>E-mail:</w:t>
      </w:r>
      <w:hyperlink r:id="rId9" w:history="1">
        <w:r w:rsidRPr="008471DE">
          <w:rPr>
            <w:rStyle w:val="Hipercze"/>
            <w:rFonts w:ascii="Tahoma" w:hAnsi="Tahoma" w:cs="Tahoma"/>
            <w:sz w:val="24"/>
            <w:szCs w:val="24"/>
          </w:rPr>
          <w:t>joanna.kowalska@rcwip.pl</w:t>
        </w:r>
      </w:hyperlink>
    </w:p>
    <w:p w:rsidR="003E7293" w:rsidRPr="008471DE" w:rsidRDefault="003E7293" w:rsidP="003E7293">
      <w:pPr>
        <w:pStyle w:val="Akapitzlist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>tel.: 71 796 30 00 wew. 20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 xml:space="preserve">Na państwa zgłoszenia będziemy czekać do dnia </w:t>
      </w:r>
      <w:r w:rsidR="008471DE">
        <w:rPr>
          <w:rFonts w:ascii="Tahoma" w:hAnsi="Tahoma" w:cs="Tahoma"/>
          <w:sz w:val="24"/>
          <w:szCs w:val="24"/>
        </w:rPr>
        <w:t>6 czerwca</w:t>
      </w:r>
      <w:r w:rsidRPr="008471DE">
        <w:rPr>
          <w:rFonts w:ascii="Tahoma" w:hAnsi="Tahoma" w:cs="Tahoma"/>
          <w:sz w:val="24"/>
          <w:szCs w:val="24"/>
        </w:rPr>
        <w:t xml:space="preserve"> b.r. do godziny 16. </w:t>
      </w:r>
    </w:p>
    <w:p w:rsidR="003E7293" w:rsidRPr="008471DE" w:rsidRDefault="003E7293" w:rsidP="003E7293">
      <w:pPr>
        <w:spacing w:after="75" w:line="240" w:lineRule="auto"/>
        <w:jc w:val="both"/>
        <w:rPr>
          <w:rFonts w:ascii="Tahoma" w:eastAsia="Times New Roman" w:hAnsi="Tahoma" w:cs="Tahoma"/>
          <w:sz w:val="24"/>
          <w:szCs w:val="24"/>
          <w:lang w:eastAsia="pl-PL"/>
        </w:rPr>
      </w:pPr>
      <w:r w:rsidRPr="008471DE">
        <w:rPr>
          <w:rFonts w:ascii="Tahoma" w:eastAsia="Times New Roman" w:hAnsi="Tahoma" w:cs="Tahoma"/>
          <w:sz w:val="24"/>
          <w:szCs w:val="24"/>
          <w:lang w:eastAsia="pl-PL"/>
        </w:rPr>
        <w:t xml:space="preserve">Ilość miejsc jest ograniczona, decyduje kolejność zgłoszeń.. </w:t>
      </w: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hAnsi="Tahoma" w:cs="Tahoma"/>
          <w:sz w:val="24"/>
          <w:szCs w:val="24"/>
        </w:rPr>
        <w:t>W razie wątpliwości zapraszamy do kontaktu telefonicznego: 71 796 30 00 wew. 21</w:t>
      </w:r>
    </w:p>
    <w:p w:rsidR="003E7293" w:rsidRPr="008471DE" w:rsidRDefault="003E7293" w:rsidP="003E7293">
      <w:pPr>
        <w:jc w:val="center"/>
        <w:rPr>
          <w:rFonts w:ascii="Tahoma" w:hAnsi="Tahoma" w:cs="Tahoma"/>
          <w:sz w:val="24"/>
          <w:szCs w:val="24"/>
          <w:u w:val="single"/>
        </w:rPr>
      </w:pPr>
    </w:p>
    <w:p w:rsidR="003E7293" w:rsidRPr="008471DE" w:rsidRDefault="003E7293" w:rsidP="003E7293">
      <w:pPr>
        <w:jc w:val="both"/>
        <w:rPr>
          <w:rFonts w:ascii="Tahoma" w:hAnsi="Tahoma" w:cs="Tahoma"/>
          <w:sz w:val="24"/>
          <w:szCs w:val="24"/>
        </w:rPr>
      </w:pPr>
      <w:r w:rsidRPr="008471DE">
        <w:rPr>
          <w:rFonts w:ascii="Tahoma" w:eastAsia="Times New Roman" w:hAnsi="Tahoma" w:cs="Tahoma"/>
          <w:i/>
          <w:iCs/>
          <w:sz w:val="24"/>
          <w:szCs w:val="24"/>
          <w:lang w:eastAsia="pl-PL"/>
        </w:rPr>
        <w:t>Szkolenie jest organizowane w ramach projektu „Wrocławskie Centrum Przedsiębiorczości Społecznej” współfinansowanego przez Unię Europejską w ramach Europejskiego Funduszu Społecznego.</w:t>
      </w:r>
    </w:p>
    <w:p w:rsidR="003E7293" w:rsidRPr="008471DE" w:rsidRDefault="003E7293" w:rsidP="003E7293">
      <w:pPr>
        <w:spacing w:after="0" w:line="225" w:lineRule="atLeast"/>
        <w:jc w:val="both"/>
        <w:rPr>
          <w:rFonts w:ascii="Tahoma" w:hAnsi="Tahoma" w:cs="Tahoma"/>
          <w:sz w:val="24"/>
          <w:szCs w:val="24"/>
        </w:rPr>
      </w:pPr>
    </w:p>
    <w:p w:rsidR="009717C9" w:rsidRPr="008471DE" w:rsidRDefault="009717C9">
      <w:pPr>
        <w:rPr>
          <w:rFonts w:ascii="Tahoma" w:hAnsi="Tahoma" w:cs="Tahoma"/>
          <w:sz w:val="24"/>
          <w:szCs w:val="24"/>
        </w:rPr>
      </w:pPr>
    </w:p>
    <w:sectPr w:rsidR="009717C9" w:rsidRPr="00847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22C59"/>
    <w:multiLevelType w:val="hybridMultilevel"/>
    <w:tmpl w:val="109EDD5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DFC7E14"/>
    <w:multiLevelType w:val="hybridMultilevel"/>
    <w:tmpl w:val="2B965D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27A04"/>
    <w:multiLevelType w:val="hybridMultilevel"/>
    <w:tmpl w:val="5FD4E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86"/>
    <w:rsid w:val="000002C7"/>
    <w:rsid w:val="003E7293"/>
    <w:rsid w:val="004F7F60"/>
    <w:rsid w:val="00817C86"/>
    <w:rsid w:val="008471DE"/>
    <w:rsid w:val="009717C9"/>
    <w:rsid w:val="00AA3F08"/>
    <w:rsid w:val="00F0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E72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E7293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3E7293"/>
  </w:style>
  <w:style w:type="table" w:styleId="Tabela-Siatka">
    <w:name w:val="Table Grid"/>
    <w:basedOn w:val="Standardowy"/>
    <w:uiPriority w:val="59"/>
    <w:rsid w:val="003E7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2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E729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E7293"/>
    <w:pPr>
      <w:ind w:left="720"/>
      <w:contextualSpacing/>
    </w:pPr>
  </w:style>
  <w:style w:type="character" w:customStyle="1" w:styleId="apple-style-span">
    <w:name w:val="apple-style-span"/>
    <w:basedOn w:val="Domylnaczcionkaakapitu"/>
    <w:rsid w:val="003E7293"/>
  </w:style>
  <w:style w:type="table" w:styleId="Tabela-Siatka">
    <w:name w:val="Table Grid"/>
    <w:basedOn w:val="Standardowy"/>
    <w:uiPriority w:val="59"/>
    <w:rsid w:val="003E72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E7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2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joanna.kowalska@rcwi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306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RCWIP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Kowalska</dc:creator>
  <cp:keywords/>
  <dc:description/>
  <cp:lastModifiedBy>Joanna Kowalska</cp:lastModifiedBy>
  <cp:revision>5</cp:revision>
  <dcterms:created xsi:type="dcterms:W3CDTF">2012-05-28T07:38:00Z</dcterms:created>
  <dcterms:modified xsi:type="dcterms:W3CDTF">2012-06-01T12:36:00Z</dcterms:modified>
</cp:coreProperties>
</file>